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AA" w:rsidRDefault="00E01DAA" w:rsidP="00E01DAA">
      <w:pPr>
        <w:jc w:val="center"/>
        <w:rPr>
          <w:b/>
          <w:sz w:val="32"/>
          <w:szCs w:val="32"/>
        </w:rPr>
      </w:pPr>
      <w:r w:rsidRPr="00E01DAA">
        <w:rPr>
          <w:b/>
          <w:sz w:val="32"/>
          <w:szCs w:val="32"/>
        </w:rPr>
        <w:t>Carta de Motivação</w:t>
      </w:r>
    </w:p>
    <w:p w:rsidR="00E01DAA" w:rsidRDefault="00E01DAA" w:rsidP="00E01DAA">
      <w:pPr>
        <w:jc w:val="center"/>
        <w:rPr>
          <w:b/>
          <w:sz w:val="32"/>
          <w:szCs w:val="32"/>
        </w:rPr>
      </w:pPr>
    </w:p>
    <w:p w:rsidR="00E01DAA" w:rsidRDefault="00E01DAA" w:rsidP="00E01D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Aluno:</w:t>
      </w:r>
    </w:p>
    <w:p w:rsidR="00E01DAA" w:rsidRDefault="00E01DAA" w:rsidP="00E01D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Curso:</w:t>
      </w:r>
    </w:p>
    <w:p w:rsidR="00E01DAA" w:rsidRDefault="00E01DAA" w:rsidP="00E01D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Coordenador:</w:t>
      </w:r>
    </w:p>
    <w:p w:rsidR="00E01DAA" w:rsidRDefault="00E01DAA" w:rsidP="00E01DAA">
      <w:pPr>
        <w:rPr>
          <w:b/>
          <w:sz w:val="32"/>
          <w:szCs w:val="32"/>
        </w:rPr>
      </w:pPr>
    </w:p>
    <w:p w:rsidR="00E01DAA" w:rsidRDefault="00E01DAA" w:rsidP="00E01DAA">
      <w:pPr>
        <w:rPr>
          <w:b/>
          <w:sz w:val="32"/>
          <w:szCs w:val="32"/>
        </w:rPr>
      </w:pPr>
    </w:p>
    <w:p w:rsidR="00E01DAA" w:rsidRDefault="00E01DAA" w:rsidP="00E01D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Motivo(s) de interesse pelo Programa PROCERE</w:t>
      </w:r>
    </w:p>
    <w:p w:rsidR="00CC4A01" w:rsidRDefault="00CC4A01" w:rsidP="00E01DAA">
      <w:pPr>
        <w:rPr>
          <w:b/>
          <w:sz w:val="32"/>
          <w:szCs w:val="32"/>
        </w:rPr>
      </w:pPr>
    </w:p>
    <w:tbl>
      <w:tblPr>
        <w:tblW w:w="10206" w:type="dxa"/>
        <w:tblInd w:w="-856" w:type="dxa"/>
        <w:tblBorders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0206"/>
      </w:tblGrid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  <w:ind w:firstLine="921"/>
            </w:pPr>
            <w:r>
              <w:t>.</w:t>
            </w:r>
          </w:p>
        </w:tc>
      </w:tr>
      <w:tr w:rsidR="00CC4A01" w:rsidTr="00D80F8A">
        <w:tc>
          <w:tcPr>
            <w:tcW w:w="10206" w:type="dxa"/>
          </w:tcPr>
          <w:p w:rsidR="00CC4A01" w:rsidRPr="008F0864" w:rsidRDefault="00CC4A01" w:rsidP="00DF2A4D">
            <w:pPr>
              <w:spacing w:before="120"/>
              <w:ind w:firstLine="4607"/>
              <w:jc w:val="center"/>
              <w:rPr>
                <w:rFonts w:ascii="Amazone BT" w:hAnsi="Amazone BT"/>
                <w:b/>
                <w:sz w:val="32"/>
                <w:szCs w:val="32"/>
              </w:rPr>
            </w:pPr>
          </w:p>
        </w:tc>
      </w:tr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  <w:ind w:firstLine="4607"/>
              <w:jc w:val="center"/>
            </w:pPr>
          </w:p>
        </w:tc>
      </w:tr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  <w:ind w:firstLine="921"/>
            </w:pPr>
          </w:p>
        </w:tc>
      </w:tr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</w:pPr>
          </w:p>
        </w:tc>
      </w:tr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</w:pPr>
          </w:p>
        </w:tc>
      </w:tr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</w:pPr>
          </w:p>
        </w:tc>
      </w:tr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  <w:ind w:firstLine="921"/>
            </w:pPr>
          </w:p>
        </w:tc>
      </w:tr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</w:pPr>
          </w:p>
        </w:tc>
      </w:tr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</w:pPr>
          </w:p>
        </w:tc>
      </w:tr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  <w:ind w:firstLine="921"/>
            </w:pPr>
          </w:p>
        </w:tc>
      </w:tr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</w:pPr>
          </w:p>
        </w:tc>
      </w:tr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</w:pPr>
          </w:p>
        </w:tc>
      </w:tr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</w:pPr>
          </w:p>
        </w:tc>
      </w:tr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  <w:ind w:left="4465"/>
              <w:jc w:val="center"/>
            </w:pPr>
          </w:p>
        </w:tc>
      </w:tr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</w:pPr>
          </w:p>
        </w:tc>
      </w:tr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  <w:ind w:firstLine="4607"/>
              <w:jc w:val="center"/>
            </w:pPr>
          </w:p>
        </w:tc>
      </w:tr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  <w:ind w:firstLine="4607"/>
              <w:jc w:val="center"/>
            </w:pPr>
          </w:p>
        </w:tc>
      </w:tr>
      <w:tr w:rsidR="00CC4A01" w:rsidTr="00D80F8A">
        <w:tc>
          <w:tcPr>
            <w:tcW w:w="10206" w:type="dxa"/>
          </w:tcPr>
          <w:p w:rsidR="00CC4A01" w:rsidRDefault="00EF3128" w:rsidP="00DF2A4D">
            <w:pPr>
              <w:pStyle w:val="Ttulo1"/>
              <w:ind w:firstLine="4607"/>
            </w:pPr>
            <w:r>
              <w:rPr>
                <w:b w:val="0"/>
              </w:rPr>
              <w:t>Maringá,........de..........................201</w:t>
            </w:r>
            <w:r w:rsidR="00D80F8A">
              <w:rPr>
                <w:b w:val="0"/>
              </w:rPr>
              <w:t>5</w:t>
            </w:r>
          </w:p>
        </w:tc>
      </w:tr>
      <w:tr w:rsidR="00EF3128" w:rsidTr="00D80F8A">
        <w:tc>
          <w:tcPr>
            <w:tcW w:w="10206" w:type="dxa"/>
          </w:tcPr>
          <w:p w:rsidR="00EF3128" w:rsidRDefault="00EF3128" w:rsidP="00DF2A4D">
            <w:pPr>
              <w:spacing w:before="120"/>
              <w:ind w:left="4465"/>
              <w:jc w:val="center"/>
            </w:pPr>
          </w:p>
        </w:tc>
      </w:tr>
      <w:tr w:rsidR="00EF3128" w:rsidTr="00D80F8A">
        <w:tc>
          <w:tcPr>
            <w:tcW w:w="10206" w:type="dxa"/>
          </w:tcPr>
          <w:p w:rsidR="00EF3128" w:rsidRDefault="00EF3128" w:rsidP="00DF2A4D">
            <w:pPr>
              <w:spacing w:before="120"/>
              <w:ind w:left="4465"/>
              <w:jc w:val="center"/>
            </w:pPr>
          </w:p>
        </w:tc>
      </w:tr>
      <w:tr w:rsidR="00EF3128" w:rsidTr="00D80F8A">
        <w:tc>
          <w:tcPr>
            <w:tcW w:w="10206" w:type="dxa"/>
          </w:tcPr>
          <w:p w:rsidR="00EF3128" w:rsidRPr="00EF3128" w:rsidRDefault="00EF3128" w:rsidP="00EF312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Nome:  </w:t>
            </w:r>
          </w:p>
        </w:tc>
      </w:tr>
      <w:tr w:rsidR="00CC4A01" w:rsidTr="00D80F8A">
        <w:tc>
          <w:tcPr>
            <w:tcW w:w="10206" w:type="dxa"/>
          </w:tcPr>
          <w:p w:rsidR="00CC4A01" w:rsidRDefault="00CC4A01" w:rsidP="00EF3128">
            <w:pPr>
              <w:spacing w:before="120"/>
              <w:ind w:left="4465"/>
            </w:pPr>
          </w:p>
        </w:tc>
      </w:tr>
      <w:tr w:rsidR="00EF3128" w:rsidTr="00D80F8A">
        <w:tc>
          <w:tcPr>
            <w:tcW w:w="10206" w:type="dxa"/>
          </w:tcPr>
          <w:p w:rsidR="00EF3128" w:rsidRPr="003916CE" w:rsidRDefault="003916CE" w:rsidP="00DF2A4D">
            <w:pPr>
              <w:spacing w:before="120"/>
              <w:rPr>
                <w:b/>
                <w:sz w:val="28"/>
                <w:szCs w:val="28"/>
              </w:rPr>
            </w:pPr>
            <w:r w:rsidRPr="003916CE">
              <w:rPr>
                <w:b/>
                <w:sz w:val="28"/>
                <w:szCs w:val="28"/>
              </w:rPr>
              <w:t>Assinatura:</w:t>
            </w:r>
          </w:p>
        </w:tc>
      </w:tr>
      <w:tr w:rsidR="00CC4A01" w:rsidTr="00D80F8A">
        <w:tc>
          <w:tcPr>
            <w:tcW w:w="10206" w:type="dxa"/>
          </w:tcPr>
          <w:p w:rsidR="00CC4A01" w:rsidRDefault="00CC4A01" w:rsidP="00DF2A4D">
            <w:pPr>
              <w:spacing w:before="120"/>
            </w:pPr>
          </w:p>
        </w:tc>
      </w:tr>
    </w:tbl>
    <w:p w:rsidR="00E01DAA" w:rsidRPr="00E01DAA" w:rsidRDefault="00E01DAA" w:rsidP="00D80F8A">
      <w:pPr>
        <w:rPr>
          <w:b/>
          <w:sz w:val="32"/>
          <w:szCs w:val="32"/>
        </w:rPr>
      </w:pPr>
    </w:p>
    <w:sectPr w:rsidR="00E01DAA" w:rsidRPr="00E01DAA" w:rsidSect="00D80F8A">
      <w:footerReference w:type="default" r:id="rId7"/>
      <w:footnotePr>
        <w:numRestart w:val="eachSect"/>
      </w:footnotePr>
      <w:pgSz w:w="11907" w:h="16840" w:code="9"/>
      <w:pgMar w:top="1134" w:right="198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838" w:rsidRDefault="000F4838">
      <w:r>
        <w:separator/>
      </w:r>
    </w:p>
  </w:endnote>
  <w:endnote w:type="continuationSeparator" w:id="1">
    <w:p w:rsidR="000F4838" w:rsidRDefault="000F4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86A" w:rsidRDefault="00DA186A">
    <w:pPr>
      <w:pStyle w:val="Rodap"/>
    </w:pPr>
    <w:r>
      <w:rPr>
        <w:sz w:val="12"/>
      </w:rPr>
      <w:t>D:\Unati\Eleições\Eleições Unati 2014\Resoluções.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838" w:rsidRDefault="000F4838">
      <w:r>
        <w:separator/>
      </w:r>
    </w:p>
  </w:footnote>
  <w:footnote w:type="continuationSeparator" w:id="1">
    <w:p w:rsidR="000F4838" w:rsidRDefault="000F4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94A07"/>
    <w:multiLevelType w:val="hybridMultilevel"/>
    <w:tmpl w:val="60F4E9AA"/>
    <w:lvl w:ilvl="0" w:tplc="1360A9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86532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A322B40"/>
    <w:multiLevelType w:val="hybridMultilevel"/>
    <w:tmpl w:val="E0C0EBDE"/>
    <w:lvl w:ilvl="0" w:tplc="523420B8">
      <w:start w:val="2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">
    <w:nsid w:val="5778556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53B3105"/>
    <w:multiLevelType w:val="hybridMultilevel"/>
    <w:tmpl w:val="FB4AF5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43DD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416EC5"/>
    <w:rsid w:val="0001650C"/>
    <w:rsid w:val="0004591A"/>
    <w:rsid w:val="000C2CB9"/>
    <w:rsid w:val="000E1E47"/>
    <w:rsid w:val="000F4838"/>
    <w:rsid w:val="001353E4"/>
    <w:rsid w:val="00137476"/>
    <w:rsid w:val="00146F87"/>
    <w:rsid w:val="001559D2"/>
    <w:rsid w:val="001563FC"/>
    <w:rsid w:val="001F1B7F"/>
    <w:rsid w:val="001F2E34"/>
    <w:rsid w:val="00292DC2"/>
    <w:rsid w:val="002B63F3"/>
    <w:rsid w:val="002C18D3"/>
    <w:rsid w:val="002D15ED"/>
    <w:rsid w:val="002E78B6"/>
    <w:rsid w:val="00313652"/>
    <w:rsid w:val="003916CE"/>
    <w:rsid w:val="003C46D4"/>
    <w:rsid w:val="00416EC5"/>
    <w:rsid w:val="00472446"/>
    <w:rsid w:val="004D60C6"/>
    <w:rsid w:val="00502052"/>
    <w:rsid w:val="005358C0"/>
    <w:rsid w:val="00547173"/>
    <w:rsid w:val="0056249E"/>
    <w:rsid w:val="005656AC"/>
    <w:rsid w:val="00574C69"/>
    <w:rsid w:val="005A2ABE"/>
    <w:rsid w:val="005E1249"/>
    <w:rsid w:val="005F3616"/>
    <w:rsid w:val="0065598C"/>
    <w:rsid w:val="006634E1"/>
    <w:rsid w:val="006718C2"/>
    <w:rsid w:val="006A1154"/>
    <w:rsid w:val="00751E24"/>
    <w:rsid w:val="0076742A"/>
    <w:rsid w:val="00770AF8"/>
    <w:rsid w:val="00781E99"/>
    <w:rsid w:val="00840ADE"/>
    <w:rsid w:val="008629CF"/>
    <w:rsid w:val="00877A41"/>
    <w:rsid w:val="008C1E1A"/>
    <w:rsid w:val="009238F8"/>
    <w:rsid w:val="00941847"/>
    <w:rsid w:val="0096494B"/>
    <w:rsid w:val="009746A3"/>
    <w:rsid w:val="009C0BE5"/>
    <w:rsid w:val="00AA09CF"/>
    <w:rsid w:val="00AC7FC0"/>
    <w:rsid w:val="00B03F0C"/>
    <w:rsid w:val="00B748DE"/>
    <w:rsid w:val="00B76D67"/>
    <w:rsid w:val="00B82846"/>
    <w:rsid w:val="00B92618"/>
    <w:rsid w:val="00BA43C5"/>
    <w:rsid w:val="00C11A9E"/>
    <w:rsid w:val="00C60A2F"/>
    <w:rsid w:val="00C874DD"/>
    <w:rsid w:val="00CB7E99"/>
    <w:rsid w:val="00CC4A01"/>
    <w:rsid w:val="00D01EB3"/>
    <w:rsid w:val="00D80F8A"/>
    <w:rsid w:val="00DA186A"/>
    <w:rsid w:val="00DD1402"/>
    <w:rsid w:val="00DF2A4D"/>
    <w:rsid w:val="00E01DAA"/>
    <w:rsid w:val="00E04CC4"/>
    <w:rsid w:val="00E6211D"/>
    <w:rsid w:val="00EE1B73"/>
    <w:rsid w:val="00EF3128"/>
    <w:rsid w:val="00F42E41"/>
    <w:rsid w:val="00F7525E"/>
    <w:rsid w:val="00FC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38F8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E6211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840ADE"/>
    <w:pPr>
      <w:keepNext/>
      <w:suppressAutoHyphens/>
      <w:spacing w:before="240" w:after="60"/>
      <w:outlineLvl w:val="2"/>
    </w:pPr>
    <w:rPr>
      <w:rFonts w:cs="Arial"/>
      <w:b/>
      <w:bCs/>
      <w:sz w:val="26"/>
      <w:szCs w:val="26"/>
      <w:lang w:eastAsia="ar-SA"/>
    </w:rPr>
  </w:style>
  <w:style w:type="paragraph" w:styleId="Ttulo6">
    <w:name w:val="heading 6"/>
    <w:basedOn w:val="Normal"/>
    <w:next w:val="Normal"/>
    <w:qFormat/>
    <w:rsid w:val="009238F8"/>
    <w:pPr>
      <w:keepNext/>
      <w:ind w:firstLine="5245"/>
      <w:jc w:val="right"/>
      <w:outlineLvl w:val="5"/>
    </w:pPr>
    <w:rPr>
      <w:rFonts w:ascii="Amazone BT" w:hAnsi="Amazone BT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238F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238F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238F8"/>
    <w:pPr>
      <w:spacing w:before="120"/>
      <w:ind w:firstLine="720"/>
      <w:jc w:val="center"/>
    </w:pPr>
    <w:rPr>
      <w:rFonts w:ascii="Amazone BT" w:hAnsi="Amazone BT"/>
      <w:sz w:val="40"/>
    </w:rPr>
  </w:style>
  <w:style w:type="paragraph" w:styleId="Recuodecorpodetexto">
    <w:name w:val="Body Text Indent"/>
    <w:basedOn w:val="Normal"/>
    <w:rsid w:val="009238F8"/>
    <w:pPr>
      <w:spacing w:after="120"/>
      <w:ind w:firstLine="2126"/>
      <w:jc w:val="both"/>
    </w:pPr>
    <w:rPr>
      <w:sz w:val="22"/>
    </w:rPr>
  </w:style>
  <w:style w:type="paragraph" w:styleId="Recuodecorpodetexto2">
    <w:name w:val="Body Text Indent 2"/>
    <w:basedOn w:val="Normal"/>
    <w:rsid w:val="009238F8"/>
    <w:pPr>
      <w:ind w:left="3119" w:hanging="311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2.2.CSA\2.2.2.Elei&#231;&#245;es\Elei&#231;&#245;es%202000\EDITAI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EDITAIS</Template>
  <TotalTime>2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Sociais Aplicadas</vt:lpstr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Sociais Aplicadas</dc:title>
  <dc:creator>CSE</dc:creator>
  <cp:lastModifiedBy>dft</cp:lastModifiedBy>
  <cp:revision>2</cp:revision>
  <cp:lastPrinted>2014-04-16T10:37:00Z</cp:lastPrinted>
  <dcterms:created xsi:type="dcterms:W3CDTF">2015-05-19T13:55:00Z</dcterms:created>
  <dcterms:modified xsi:type="dcterms:W3CDTF">2015-05-19T13:55:00Z</dcterms:modified>
</cp:coreProperties>
</file>