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Layout w:type="fixed"/>
        <w:tblLook w:val="0400"/>
      </w:tblPr>
      <w:tblGrid>
        <w:gridCol w:w="1326"/>
        <w:gridCol w:w="6891"/>
        <w:gridCol w:w="1411"/>
        <w:tblGridChange w:id="0">
          <w:tblGrid>
            <w:gridCol w:w="1326"/>
            <w:gridCol w:w="6891"/>
            <w:gridCol w:w="141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1">
            <w:pPr>
              <w:spacing w:after="0" w:line="240" w:lineRule="auto"/>
              <w:ind w:left="-141.7322834645668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981075" cy="86010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60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PROGRAMA DE PÓS-GRADUAÇÃO EM SUSTENTABILIDADE (PSU)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MESTRADO ACADÊMICO ASSOCIADO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Universidade Estadual de Maringá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Instituto Federal do Paraná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Rule="auto"/>
        <w:contextualSpacing w:val="0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"/>
          <w:szCs w:val="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REQUERIMENTO PARA ALUNO OUVINTE</w:t>
      </w:r>
    </w:p>
    <w:p w:rsidR="00000000" w:rsidDel="00000000" w:rsidP="00000000" w:rsidRDefault="00000000" w:rsidRPr="00000000" w14:paraId="00000009">
      <w:pPr>
        <w:spacing w:after="120" w:before="120" w:lineRule="auto"/>
        <w:contextualSpacing w:val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contextualSpacing w:val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Regulamento do Programa de Pós-Graduação em Sustentabilidade:</w:t>
      </w:r>
    </w:p>
    <w:p w:rsidR="00000000" w:rsidDel="00000000" w:rsidP="00000000" w:rsidRDefault="00000000" w:rsidRPr="00000000" w14:paraId="0000000B">
      <w:pPr>
        <w:spacing w:after="120" w:before="120" w:lineRule="auto"/>
        <w:contextualSpacing w:val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Art. 21. (...) III – alunos ouvintes são aqueles que recebem autorização para assistirem aulas dos cursos, não tendo direito a aproveitamento dos estudos realizados ou avaliação de seus conhecimentos adquiridos. </w:t>
      </w:r>
    </w:p>
    <w:p w:rsidR="00000000" w:rsidDel="00000000" w:rsidP="00000000" w:rsidRDefault="00000000" w:rsidRPr="00000000" w14:paraId="0000000C">
      <w:pPr>
        <w:spacing w:after="120" w:before="120" w:lineRule="auto"/>
        <w:contextualSpacing w:val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(...) § 2º. As vagas disponíveis para alunos ouvintes são definidas pelo docente responsável pela disciplina. </w:t>
      </w:r>
    </w:p>
    <w:p w:rsidR="00000000" w:rsidDel="00000000" w:rsidP="00000000" w:rsidRDefault="00000000" w:rsidRPr="00000000" w14:paraId="0000000D">
      <w:pPr>
        <w:spacing w:after="120" w:before="120" w:lineRule="auto"/>
        <w:contextualSpacing w:val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§3º. Para ser aluno ouvinte o mesmo deverá fazer a solicitação por escrito com ciência do professor responsável, ciência de um dos coordenadores do programa e protocolar em uma das secretarias. (...)</w:t>
      </w:r>
    </w:p>
    <w:p w:rsidR="00000000" w:rsidDel="00000000" w:rsidP="00000000" w:rsidRDefault="00000000" w:rsidRPr="00000000" w14:paraId="0000000E">
      <w:pPr>
        <w:spacing w:after="120" w:before="120" w:lineRule="auto"/>
        <w:contextualSpacing w:val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Solicito cursar a disciplina abaixo especificada na condição de Aluno(a) Ouvinte. Declaro, para os devidos fins, que estou ciente de que na condição de Aluno(a) Ouvinte do Programa de Pós-Graduação em Sustentabilidade (PSU) não tenho direito a nenhum tipo de certificado. Sendo assim, estou ciente de que não existe a possibilidade de aproveitamento dos créditos da disciplina que cursei como Aluno(a) Ouvinte, e que também não existe a possibilidade de comprovar que cumpri com os requisitos mínimos exigidos para a aprovação na mesma. </w:t>
      </w:r>
    </w:p>
    <w:tbl>
      <w:tblPr>
        <w:tblStyle w:val="Table2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7875"/>
        <w:tblGridChange w:id="0">
          <w:tblGrid>
            <w:gridCol w:w="1950"/>
            <w:gridCol w:w="7875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do(a) Aluno(a):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="240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="240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="240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contextualSpacing w:val="0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Grau de Instrução: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="240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Arial Narrow" w:cs="Arial Narrow" w:eastAsia="Arial Narrow" w:hAnsi="Arial Narrow"/>
          <w:b w:val="1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rtl w:val="0"/>
        </w:rPr>
        <w:t xml:space="preserve">*O candidato deverá apresentar documentação original e um cópia de cada documento para comprovar as informações.</w:t>
      </w:r>
    </w:p>
    <w:tbl>
      <w:tblPr>
        <w:tblStyle w:val="Table3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7080"/>
        <w:tblGridChange w:id="0">
          <w:tblGrid>
            <w:gridCol w:w="2775"/>
            <w:gridCol w:w="7080"/>
          </w:tblGrid>
        </w:tblGridChange>
      </w:tblGrid>
      <w:tr>
        <w:trPr>
          <w:trHeight w:val="34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41.73228346456688" w:right="-164.5275590551165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Disciplinas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Nome da disciplina</w:t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contextualSpacing w:val="1"/>
              <w:rPr>
                <w:rFonts w:ascii="Arial Narrow" w:cs="Arial Narrow" w:eastAsia="Arial Narrow" w:hAnsi="Arial Narrow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contextualSpacing w:val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1.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ind w:left="-141.73228346456688" w:firstLine="0"/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5"/>
        <w:tblGridChange w:id="0">
          <w:tblGrid>
            <w:gridCol w:w="9885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Informações complementares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                Data e Assinatura do(a) Aluno(a):                                                                                  Data e Assinatura do(a) Coordenador(a):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141.73228346456688" w:right="-149.5275590551165" w:firstLine="0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Umuarama:_________ de _______________________  de 20_________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Umuarama: _________de _______________________ de 20_____________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6804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141.73228346456688" w:firstLine="0"/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6804" w:hanging="6945.7322834645665"/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6804" w:hanging="6945.7322834645665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___________________________________________________________                          ______________________________________________________________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</w:t>
      </w:r>
    </w:p>
    <w:p w:rsidR="00000000" w:rsidDel="00000000" w:rsidP="00000000" w:rsidRDefault="00000000" w:rsidRPr="00000000" w14:paraId="0000002C">
      <w:pPr>
        <w:spacing w:after="0" w:line="240" w:lineRule="auto"/>
        <w:ind w:left="6804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Aluno(a)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855"/>
        <w:gridCol w:w="4695"/>
        <w:tblGridChange w:id="0">
          <w:tblGrid>
            <w:gridCol w:w="4395"/>
            <w:gridCol w:w="855"/>
            <w:gridCol w:w="4695"/>
          </w:tblGrid>
        </w:tblGridChange>
      </w:tblGrid>
      <w:tr>
        <w:trPr>
          <w:trHeight w:val="1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Protocolo: ______/____________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Assinatura do(a) Secretário(a)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Parecer do professor(a) responsável pela disciplina.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⬜Defiro          ⬜Indefiro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Assinatura do(a) professor responsável(a)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0.0" w:type="dxa"/>
        <w:jc w:val="left"/>
        <w:tblInd w:w="-90.0" w:type="dxa"/>
        <w:tblLayout w:type="fixed"/>
        <w:tblLook w:val="0400"/>
      </w:tblPr>
      <w:tblGrid>
        <w:gridCol w:w="3300"/>
        <w:gridCol w:w="3225"/>
        <w:gridCol w:w="3195"/>
        <w:tblGridChange w:id="0">
          <w:tblGrid>
            <w:gridCol w:w="3300"/>
            <w:gridCol w:w="3225"/>
            <w:gridCol w:w="319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       ⬜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1º VIA - Secretaria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                 ⬜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2º VIA - Estudante</w:t>
            </w:r>
          </w:p>
        </w:tc>
      </w:tr>
    </w:tbl>
    <w:p w:rsidR="00000000" w:rsidDel="00000000" w:rsidP="00000000" w:rsidRDefault="00000000" w:rsidRPr="00000000" w14:paraId="00000040">
      <w:pPr>
        <w:contextualSpacing w:val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